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C9" w:rsidRPr="001047C9" w:rsidRDefault="001047C9" w:rsidP="001047C9">
      <w:pPr>
        <w:jc w:val="right"/>
        <w:rPr>
          <w:rFonts w:ascii="Bookman Old Style" w:hAnsi="Bookman Old Style"/>
          <w:sz w:val="16"/>
          <w:szCs w:val="16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1047C9" w:rsidRPr="00A10A9A" w:rsidTr="001047C9">
        <w:tc>
          <w:tcPr>
            <w:tcW w:w="1980" w:type="dxa"/>
          </w:tcPr>
          <w:p w:rsidR="001047C9" w:rsidRPr="00D92A6C" w:rsidRDefault="001047C9" w:rsidP="009302DD">
            <w:pPr>
              <w:rPr>
                <w:lang w:val="en-US"/>
              </w:rPr>
            </w:pPr>
          </w:p>
        </w:tc>
        <w:tc>
          <w:tcPr>
            <w:tcW w:w="8476" w:type="dxa"/>
          </w:tcPr>
          <w:p w:rsidR="001047C9" w:rsidRPr="00D92A6C" w:rsidRDefault="001047C9" w:rsidP="001047C9">
            <w:pPr>
              <w:jc w:val="right"/>
              <w:rPr>
                <w:lang w:val="en-US"/>
              </w:rPr>
            </w:pP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bookmarkStart w:id="0" w:name="OLE_LINK4"/>
            <w:bookmarkStart w:id="1" w:name="OLE_LINK5"/>
            <w:r>
              <w:t>Полное наименование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2" w:name="OLE_LINK32"/>
            <w:bookmarkStart w:id="3" w:name="OLE_LINK33"/>
            <w:r w:rsidRPr="00A6034C">
              <w:rPr>
                <w:b/>
                <w:i/>
              </w:rPr>
              <w:t>ОБЩЕСТВО С ОГРАНИЧЕ</w:t>
            </w:r>
            <w:r>
              <w:rPr>
                <w:b/>
                <w:i/>
              </w:rPr>
              <w:t>Н</w:t>
            </w:r>
            <w:r w:rsidRPr="00A6034C">
              <w:rPr>
                <w:b/>
                <w:i/>
              </w:rPr>
              <w:t xml:space="preserve">НОЙ ОТВЕТСТВЕННОСТЬЮ </w:t>
            </w:r>
            <w:bookmarkStart w:id="4" w:name="OLE_LINK12"/>
            <w:bookmarkStart w:id="5" w:name="OLE_LINK11"/>
            <w:bookmarkStart w:id="6" w:name="OLE_LINK10"/>
            <w:r w:rsidRPr="00A6034C">
              <w:rPr>
                <w:b/>
                <w:i/>
              </w:rPr>
              <w:t>«НАУЧНО-ПРОИЗВОДСТВЕННОЕ ОБЪЕДИНЕНИЕ «ФОБОС»</w:t>
            </w:r>
            <w:bookmarkEnd w:id="4"/>
            <w:bookmarkEnd w:id="5"/>
            <w:bookmarkEnd w:id="6"/>
          </w:p>
          <w:bookmarkEnd w:id="2"/>
          <w:bookmarkEnd w:id="3"/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Краткое наименование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7" w:name="OLE_LINK34"/>
            <w:bookmarkStart w:id="8" w:name="OLE_LINK35"/>
            <w:r w:rsidRPr="00A6034C">
              <w:rPr>
                <w:b/>
                <w:i/>
              </w:rPr>
              <w:t>ООО «НПО «ФОБОС»</w:t>
            </w:r>
          </w:p>
          <w:bookmarkEnd w:id="7"/>
          <w:bookmarkEnd w:id="8"/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bookmarkStart w:id="9" w:name="OLE_LINK9"/>
            <w:r>
              <w:t>Юр. Адрес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10" w:name="OLE_LINK1"/>
            <w:bookmarkStart w:id="11" w:name="OLE_LINK13"/>
            <w:bookmarkStart w:id="12" w:name="OLE_LINK26"/>
            <w:bookmarkStart w:id="13" w:name="OLE_LINK27"/>
            <w:r w:rsidRPr="00A6034C">
              <w:rPr>
                <w:b/>
                <w:i/>
              </w:rPr>
              <w:t xml:space="preserve">111394, </w:t>
            </w:r>
            <w:proofErr w:type="spellStart"/>
            <w:r w:rsidRPr="00A6034C">
              <w:rPr>
                <w:b/>
                <w:i/>
              </w:rPr>
              <w:t>г.Москва</w:t>
            </w:r>
            <w:proofErr w:type="spellEnd"/>
            <w:r w:rsidRPr="00A6034C">
              <w:rPr>
                <w:b/>
                <w:i/>
              </w:rPr>
              <w:t xml:space="preserve">, </w:t>
            </w:r>
            <w:proofErr w:type="spellStart"/>
            <w:r w:rsidRPr="00A6034C">
              <w:rPr>
                <w:b/>
                <w:i/>
              </w:rPr>
              <w:t>ул.Перовская</w:t>
            </w:r>
            <w:proofErr w:type="spellEnd"/>
            <w:r w:rsidRPr="00A6034C">
              <w:rPr>
                <w:b/>
                <w:i/>
              </w:rPr>
              <w:t>, д.65, стр.3-5</w:t>
            </w:r>
            <w:bookmarkEnd w:id="10"/>
            <w:bookmarkEnd w:id="11"/>
          </w:p>
          <w:bookmarkEnd w:id="12"/>
          <w:bookmarkEnd w:id="13"/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A6034C" w:rsidRDefault="0075126A" w:rsidP="00AD636B">
            <w:pPr>
              <w:jc w:val="center"/>
            </w:pPr>
            <w:r>
              <w:t>Фактический адрес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A6034C">
              <w:rPr>
                <w:b/>
                <w:i/>
              </w:rPr>
              <w:t xml:space="preserve">111394, </w:t>
            </w:r>
            <w:proofErr w:type="spellStart"/>
            <w:r w:rsidRPr="00A6034C">
              <w:rPr>
                <w:b/>
                <w:i/>
              </w:rPr>
              <w:t>г.Москва</w:t>
            </w:r>
            <w:proofErr w:type="spellEnd"/>
            <w:r w:rsidRPr="00A6034C">
              <w:rPr>
                <w:b/>
                <w:i/>
              </w:rPr>
              <w:t xml:space="preserve">, </w:t>
            </w:r>
            <w:proofErr w:type="spellStart"/>
            <w:r w:rsidRPr="00A6034C">
              <w:rPr>
                <w:b/>
                <w:i/>
              </w:rPr>
              <w:t>ул.</w:t>
            </w:r>
            <w:r w:rsidR="002C3496">
              <w:rPr>
                <w:b/>
                <w:i/>
              </w:rPr>
              <w:t>Салтыковская</w:t>
            </w:r>
            <w:proofErr w:type="spellEnd"/>
            <w:r w:rsidR="002C3496">
              <w:rPr>
                <w:b/>
                <w:i/>
              </w:rPr>
              <w:t xml:space="preserve"> д.51</w:t>
            </w:r>
          </w:p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Почтовый адрес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A6034C">
              <w:rPr>
                <w:b/>
                <w:i/>
              </w:rPr>
              <w:t xml:space="preserve">111672, </w:t>
            </w:r>
            <w:proofErr w:type="spellStart"/>
            <w:r w:rsidRPr="00A6034C">
              <w:rPr>
                <w:b/>
                <w:i/>
              </w:rPr>
              <w:t>г.Москва</w:t>
            </w:r>
            <w:proofErr w:type="spellEnd"/>
            <w:r w:rsidRPr="00A6034C">
              <w:rPr>
                <w:b/>
                <w:i/>
              </w:rPr>
              <w:t xml:space="preserve">, ул. </w:t>
            </w:r>
            <w:proofErr w:type="spellStart"/>
            <w:r w:rsidRPr="00A6034C">
              <w:rPr>
                <w:b/>
                <w:i/>
              </w:rPr>
              <w:t>Салтыковская</w:t>
            </w:r>
            <w:proofErr w:type="spellEnd"/>
            <w:r w:rsidRPr="00A6034C">
              <w:rPr>
                <w:b/>
                <w:i/>
              </w:rPr>
              <w:t xml:space="preserve"> д.</w:t>
            </w:r>
            <w:bookmarkStart w:id="14" w:name="_GoBack"/>
            <w:bookmarkEnd w:id="14"/>
            <w:r w:rsidRPr="00A6034C">
              <w:rPr>
                <w:b/>
                <w:i/>
              </w:rPr>
              <w:t>37, корпус 1, кв. 186.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C33E9A" w:rsidRDefault="0075126A" w:rsidP="00AD6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476" w:type="dxa"/>
          </w:tcPr>
          <w:p w:rsidR="0075126A" w:rsidRPr="00C33E9A" w:rsidRDefault="0075126A" w:rsidP="00AD636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info@npo-fobos.ru</w:t>
            </w:r>
          </w:p>
        </w:tc>
      </w:tr>
      <w:tr w:rsidR="00CA30F3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CA30F3" w:rsidRPr="00CA30F3" w:rsidRDefault="00CA30F3" w:rsidP="00AD6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Web </w:t>
            </w:r>
          </w:p>
        </w:tc>
        <w:tc>
          <w:tcPr>
            <w:tcW w:w="8476" w:type="dxa"/>
          </w:tcPr>
          <w:p w:rsidR="00CA30F3" w:rsidRPr="00CA30F3" w:rsidRDefault="00CA30F3" w:rsidP="00CA30F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www</w:t>
            </w:r>
            <w:r w:rsidRPr="00CA30F3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npo-fobos.ru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CA30F3" w:rsidRDefault="0075126A" w:rsidP="00AD636B">
            <w:pPr>
              <w:jc w:val="center"/>
            </w:pPr>
            <w:r>
              <w:t>Телефон</w:t>
            </w:r>
          </w:p>
          <w:p w:rsidR="0075126A" w:rsidRPr="00CA30F3" w:rsidRDefault="0075126A" w:rsidP="00AD636B">
            <w:pPr>
              <w:jc w:val="center"/>
            </w:pPr>
          </w:p>
        </w:tc>
        <w:tc>
          <w:tcPr>
            <w:tcW w:w="8476" w:type="dxa"/>
          </w:tcPr>
          <w:p w:rsidR="0075126A" w:rsidRPr="00A6034C" w:rsidRDefault="0075126A" w:rsidP="00A10A9A">
            <w:pPr>
              <w:jc w:val="center"/>
              <w:rPr>
                <w:b/>
                <w:i/>
              </w:rPr>
            </w:pPr>
            <w:r w:rsidRPr="00256A72">
              <w:rPr>
                <w:b/>
                <w:i/>
              </w:rPr>
              <w:t>+7 (499) 390-25-59</w:t>
            </w:r>
            <w:r w:rsidR="00DA2F46">
              <w:rPr>
                <w:b/>
                <w:i/>
              </w:rPr>
              <w:t xml:space="preserve"> </w:t>
            </w:r>
          </w:p>
        </w:tc>
      </w:tr>
      <w:bookmarkEnd w:id="9"/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ОГРН</w:t>
            </w:r>
          </w:p>
          <w:p w:rsidR="0075126A" w:rsidRDefault="0075126A" w:rsidP="00AD636B">
            <w:pPr>
              <w:jc w:val="center"/>
            </w:pPr>
          </w:p>
        </w:tc>
        <w:tc>
          <w:tcPr>
            <w:tcW w:w="8476" w:type="dxa"/>
          </w:tcPr>
          <w:p w:rsidR="0075126A" w:rsidRPr="00EC44F4" w:rsidRDefault="0075126A" w:rsidP="00AD636B">
            <w:pPr>
              <w:jc w:val="center"/>
              <w:rPr>
                <w:b/>
                <w:i/>
              </w:rPr>
            </w:pPr>
            <w:bookmarkStart w:id="15" w:name="OLE_LINK30"/>
            <w:bookmarkStart w:id="16" w:name="OLE_LINK31"/>
            <w:proofErr w:type="gramStart"/>
            <w:r w:rsidRPr="00A6034C">
              <w:rPr>
                <w:b/>
                <w:i/>
              </w:rPr>
              <w:t>1137746908133</w:t>
            </w:r>
            <w:bookmarkEnd w:id="15"/>
            <w:bookmarkEnd w:id="16"/>
            <w:r w:rsidR="00EC44F4" w:rsidRPr="00CA30F3">
              <w:rPr>
                <w:b/>
                <w:i/>
              </w:rPr>
              <w:t xml:space="preserve">  </w:t>
            </w:r>
            <w:r w:rsidR="00EC44F4">
              <w:rPr>
                <w:b/>
                <w:i/>
              </w:rPr>
              <w:t>от</w:t>
            </w:r>
            <w:proofErr w:type="gramEnd"/>
            <w:r w:rsidR="00EC44F4">
              <w:rPr>
                <w:b/>
                <w:i/>
              </w:rPr>
              <w:t xml:space="preserve"> </w:t>
            </w:r>
            <w:r w:rsidR="00EC44F4" w:rsidRPr="00EC44F4">
              <w:rPr>
                <w:b/>
                <w:i/>
              </w:rPr>
              <w:t>03/10/13</w:t>
            </w:r>
            <w:r w:rsidR="00EC44F4">
              <w:rPr>
                <w:b/>
                <w:i/>
              </w:rPr>
              <w:t>г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ИНН/КПП</w:t>
            </w:r>
          </w:p>
          <w:p w:rsidR="0075126A" w:rsidRDefault="0075126A" w:rsidP="00AD636B">
            <w:pPr>
              <w:jc w:val="center"/>
            </w:pP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17" w:name="OLE_LINK16"/>
            <w:bookmarkStart w:id="18" w:name="OLE_LINK15"/>
            <w:bookmarkStart w:id="19" w:name="OLE_LINK14"/>
            <w:bookmarkStart w:id="20" w:name="OLE_LINK28"/>
            <w:r w:rsidRPr="00A6034C">
              <w:rPr>
                <w:b/>
                <w:i/>
              </w:rPr>
              <w:t>7720792793</w:t>
            </w:r>
            <w:bookmarkEnd w:id="17"/>
            <w:bookmarkEnd w:id="18"/>
            <w:bookmarkEnd w:id="19"/>
            <w:bookmarkEnd w:id="20"/>
            <w:r w:rsidRPr="00A6034C">
              <w:rPr>
                <w:b/>
                <w:i/>
              </w:rPr>
              <w:t>/</w:t>
            </w:r>
            <w:bookmarkStart w:id="21" w:name="OLE_LINK19"/>
            <w:bookmarkStart w:id="22" w:name="OLE_LINK18"/>
            <w:bookmarkStart w:id="23" w:name="OLE_LINK17"/>
            <w:bookmarkStart w:id="24" w:name="OLE_LINK29"/>
            <w:r w:rsidRPr="00A6034C">
              <w:rPr>
                <w:b/>
                <w:i/>
              </w:rPr>
              <w:t>772001001</w:t>
            </w:r>
            <w:bookmarkEnd w:id="21"/>
            <w:bookmarkEnd w:id="22"/>
            <w:bookmarkEnd w:id="23"/>
            <w:bookmarkEnd w:id="24"/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ОКВЭД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25" w:name="OLE_LINK25"/>
            <w:bookmarkStart w:id="26" w:name="OLE_LINK24"/>
            <w:bookmarkStart w:id="27" w:name="OLE_LINK23"/>
            <w:r w:rsidRPr="00A6034C">
              <w:rPr>
                <w:b/>
                <w:i/>
              </w:rPr>
              <w:t>51.4</w:t>
            </w:r>
            <w:bookmarkEnd w:id="25"/>
            <w:bookmarkEnd w:id="26"/>
            <w:bookmarkEnd w:id="27"/>
            <w:r w:rsidR="00D92A6C">
              <w:rPr>
                <w:b/>
                <w:i/>
              </w:rPr>
              <w:t>3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bookmarkStart w:id="28" w:name="OLE_LINK2"/>
            <w:bookmarkStart w:id="29" w:name="OLE_LINK3"/>
            <w:r>
              <w:t>ОКАТО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A6034C">
              <w:rPr>
                <w:b/>
                <w:i/>
              </w:rPr>
              <w:t>45263576000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9603DA" w:rsidRDefault="0075126A" w:rsidP="00AD636B">
            <w:pPr>
              <w:jc w:val="center"/>
            </w:pPr>
            <w:r w:rsidRPr="009603DA">
              <w:t>ОКТМО</w:t>
            </w:r>
          </w:p>
        </w:tc>
        <w:tc>
          <w:tcPr>
            <w:tcW w:w="8476" w:type="dxa"/>
          </w:tcPr>
          <w:p w:rsidR="0075126A" w:rsidRPr="009603DA" w:rsidRDefault="0075126A" w:rsidP="00AD636B">
            <w:pPr>
              <w:jc w:val="center"/>
              <w:rPr>
                <w:b/>
                <w:i/>
              </w:rPr>
            </w:pPr>
            <w:r w:rsidRPr="009603DA">
              <w:rPr>
                <w:b/>
                <w:i/>
              </w:rPr>
              <w:t xml:space="preserve">45309000000 </w:t>
            </w:r>
            <w:r>
              <w:rPr>
                <w:b/>
                <w:i/>
              </w:rPr>
              <w:t>(</w:t>
            </w:r>
            <w:r w:rsidRPr="00DF7C7B">
              <w:rPr>
                <w:b/>
                <w:i/>
              </w:rPr>
              <w:t>45309000</w:t>
            </w:r>
            <w:r>
              <w:rPr>
                <w:b/>
                <w:i/>
              </w:rPr>
              <w:t>)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9603DA" w:rsidRDefault="0075126A" w:rsidP="00AD636B">
            <w:pPr>
              <w:jc w:val="center"/>
            </w:pPr>
            <w:r w:rsidRPr="009603DA">
              <w:t>ОКОГУ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9603DA">
              <w:rPr>
                <w:b/>
                <w:i/>
              </w:rPr>
              <w:t>4210014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9603DA" w:rsidRDefault="0075126A" w:rsidP="00AD636B">
            <w:pPr>
              <w:jc w:val="center"/>
            </w:pPr>
            <w:r w:rsidRPr="009603DA">
              <w:t>ОКФС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9603DA">
              <w:rPr>
                <w:b/>
                <w:i/>
              </w:rPr>
              <w:t>16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9603DA" w:rsidRDefault="0075126A" w:rsidP="00AD636B">
            <w:pPr>
              <w:jc w:val="center"/>
            </w:pPr>
            <w:r w:rsidRPr="009603DA">
              <w:t>ОКОПФ</w:t>
            </w:r>
          </w:p>
        </w:tc>
        <w:tc>
          <w:tcPr>
            <w:tcW w:w="8476" w:type="dxa"/>
          </w:tcPr>
          <w:p w:rsidR="0075126A" w:rsidRPr="006236EC" w:rsidRDefault="0075126A" w:rsidP="00AD636B">
            <w:pPr>
              <w:jc w:val="center"/>
              <w:rPr>
                <w:b/>
                <w:i/>
                <w:lang w:val="en-US"/>
              </w:rPr>
            </w:pPr>
            <w:r w:rsidRPr="009603DA">
              <w:rPr>
                <w:b/>
                <w:i/>
              </w:rPr>
              <w:t>12300</w:t>
            </w:r>
            <w:r>
              <w:rPr>
                <w:b/>
                <w:i/>
                <w:lang w:val="en-US"/>
              </w:rPr>
              <w:t xml:space="preserve"> (</w:t>
            </w:r>
            <w:r w:rsidRPr="006236EC">
              <w:rPr>
                <w:b/>
                <w:i/>
                <w:lang w:val="en-US"/>
              </w:rPr>
              <w:t>12165</w:t>
            </w:r>
            <w:r>
              <w:rPr>
                <w:b/>
                <w:i/>
                <w:lang w:val="en-US"/>
              </w:rPr>
              <w:t>)</w:t>
            </w:r>
          </w:p>
        </w:tc>
      </w:tr>
      <w:bookmarkEnd w:id="0"/>
      <w:bookmarkEnd w:id="1"/>
      <w:bookmarkEnd w:id="28"/>
      <w:bookmarkEnd w:id="29"/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9603DA" w:rsidRDefault="0075126A" w:rsidP="00AD636B">
            <w:pPr>
              <w:jc w:val="center"/>
            </w:pPr>
            <w:r w:rsidRPr="009603DA">
              <w:t>ОКПО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30" w:name="OLE_LINK22"/>
            <w:bookmarkStart w:id="31" w:name="OLE_LINK21"/>
            <w:bookmarkStart w:id="32" w:name="OLE_LINK20"/>
            <w:r w:rsidRPr="00A6034C">
              <w:rPr>
                <w:b/>
                <w:i/>
              </w:rPr>
              <w:t>18710506</w:t>
            </w:r>
            <w:bookmarkEnd w:id="30"/>
            <w:bookmarkEnd w:id="31"/>
            <w:bookmarkEnd w:id="32"/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Pr="009603DA" w:rsidRDefault="0075126A" w:rsidP="00AD636B">
            <w:pPr>
              <w:jc w:val="center"/>
            </w:pPr>
            <w:r w:rsidRPr="009603DA">
              <w:t>Р/с</w:t>
            </w:r>
          </w:p>
          <w:p w:rsidR="0075126A" w:rsidRPr="009603DA" w:rsidRDefault="0075126A" w:rsidP="00AD636B">
            <w:pPr>
              <w:jc w:val="center"/>
            </w:pP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A6034C">
              <w:rPr>
                <w:b/>
                <w:i/>
              </w:rPr>
              <w:t>40702810002510000072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К/с</w:t>
            </w:r>
          </w:p>
          <w:p w:rsidR="0075126A" w:rsidRDefault="0075126A" w:rsidP="00AD636B">
            <w:pPr>
              <w:jc w:val="center"/>
            </w:pP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33" w:name="OLE_LINK67"/>
            <w:bookmarkStart w:id="34" w:name="OLE_LINK66"/>
            <w:r w:rsidRPr="00A6034C">
              <w:rPr>
                <w:b/>
                <w:i/>
              </w:rPr>
              <w:t>30101810200000000593</w:t>
            </w:r>
            <w:bookmarkEnd w:id="33"/>
            <w:bookmarkEnd w:id="34"/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  <w:rPr>
                <w:lang w:val="en-US"/>
              </w:rPr>
            </w:pPr>
            <w:r>
              <w:t>БИК</w:t>
            </w:r>
          </w:p>
          <w:p w:rsidR="0075126A" w:rsidRDefault="0075126A" w:rsidP="00AD636B">
            <w:pPr>
              <w:jc w:val="center"/>
            </w:pP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r w:rsidRPr="00A6034C">
              <w:rPr>
                <w:b/>
                <w:i/>
              </w:rPr>
              <w:t>044525593</w:t>
            </w: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Банк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35" w:name="OLE_LINK69"/>
            <w:bookmarkStart w:id="36" w:name="OLE_LINK68"/>
            <w:r w:rsidRPr="00A6034C">
              <w:rPr>
                <w:b/>
                <w:i/>
              </w:rPr>
              <w:t>АО "АЛЬФА-БАНК"</w:t>
            </w:r>
            <w:bookmarkEnd w:id="35"/>
            <w:bookmarkEnd w:id="36"/>
          </w:p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</w:tc>
      </w:tr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bookmarkStart w:id="37" w:name="OLE_LINK6"/>
            <w:r>
              <w:t>Генеральный директор</w:t>
            </w:r>
          </w:p>
        </w:tc>
        <w:tc>
          <w:tcPr>
            <w:tcW w:w="8476" w:type="dxa"/>
          </w:tcPr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  <w:bookmarkStart w:id="38" w:name="OLE_LINK7"/>
            <w:bookmarkStart w:id="39" w:name="OLE_LINK8"/>
            <w:bookmarkStart w:id="40" w:name="OLE_LINK36"/>
            <w:bookmarkStart w:id="41" w:name="OLE_LINK37"/>
            <w:proofErr w:type="spellStart"/>
            <w:r w:rsidRPr="00A6034C">
              <w:rPr>
                <w:b/>
                <w:i/>
              </w:rPr>
              <w:t>Шибаренков</w:t>
            </w:r>
            <w:proofErr w:type="spellEnd"/>
            <w:r w:rsidRPr="00A6034C">
              <w:rPr>
                <w:b/>
                <w:i/>
              </w:rPr>
              <w:t xml:space="preserve"> Алексей Сергеевич</w:t>
            </w:r>
            <w:bookmarkEnd w:id="38"/>
            <w:bookmarkEnd w:id="39"/>
          </w:p>
          <w:bookmarkEnd w:id="40"/>
          <w:bookmarkEnd w:id="41"/>
          <w:p w:rsidR="0075126A" w:rsidRPr="00A6034C" w:rsidRDefault="0075126A" w:rsidP="00AD636B">
            <w:pPr>
              <w:jc w:val="center"/>
              <w:rPr>
                <w:b/>
                <w:i/>
              </w:rPr>
            </w:pPr>
          </w:p>
        </w:tc>
      </w:tr>
      <w:bookmarkEnd w:id="37"/>
      <w:tr w:rsidR="0075126A" w:rsidTr="00751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</w:tcPr>
          <w:p w:rsidR="0075126A" w:rsidRDefault="0075126A" w:rsidP="00AD636B">
            <w:pPr>
              <w:jc w:val="center"/>
            </w:pPr>
            <w:r>
              <w:t>Главный бухгалтер</w:t>
            </w:r>
          </w:p>
        </w:tc>
        <w:tc>
          <w:tcPr>
            <w:tcW w:w="8476" w:type="dxa"/>
          </w:tcPr>
          <w:p w:rsidR="0075126A" w:rsidRPr="00C33E9A" w:rsidRDefault="0075126A" w:rsidP="00AD63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Завалишина Елена Владимировна</w:t>
            </w:r>
          </w:p>
        </w:tc>
      </w:tr>
    </w:tbl>
    <w:p w:rsidR="001047C9" w:rsidRPr="001047C9" w:rsidRDefault="001047C9" w:rsidP="001047C9">
      <w:pPr>
        <w:jc w:val="center"/>
        <w:rPr>
          <w:sz w:val="18"/>
          <w:szCs w:val="18"/>
        </w:rPr>
      </w:pPr>
    </w:p>
    <w:sectPr w:rsidR="001047C9" w:rsidRPr="001047C9" w:rsidSect="00104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E19"/>
    <w:multiLevelType w:val="hybridMultilevel"/>
    <w:tmpl w:val="88E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63B9"/>
    <w:multiLevelType w:val="hybridMultilevel"/>
    <w:tmpl w:val="67104050"/>
    <w:lvl w:ilvl="0" w:tplc="9ADA0AB0">
      <w:start w:val="5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E7742"/>
    <w:multiLevelType w:val="hybridMultilevel"/>
    <w:tmpl w:val="19E231D2"/>
    <w:lvl w:ilvl="0" w:tplc="EC028822">
      <w:start w:val="51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A"/>
    <w:rsid w:val="000108BC"/>
    <w:rsid w:val="00061ABA"/>
    <w:rsid w:val="000D665D"/>
    <w:rsid w:val="001047C9"/>
    <w:rsid w:val="001D7CF5"/>
    <w:rsid w:val="00256A72"/>
    <w:rsid w:val="00257C2D"/>
    <w:rsid w:val="00295099"/>
    <w:rsid w:val="002C3496"/>
    <w:rsid w:val="00344D2A"/>
    <w:rsid w:val="003A75BE"/>
    <w:rsid w:val="003C19F0"/>
    <w:rsid w:val="00403F9C"/>
    <w:rsid w:val="006236EC"/>
    <w:rsid w:val="006A18B8"/>
    <w:rsid w:val="0075126A"/>
    <w:rsid w:val="007C7E4D"/>
    <w:rsid w:val="00813CA5"/>
    <w:rsid w:val="00846B00"/>
    <w:rsid w:val="00874371"/>
    <w:rsid w:val="00885465"/>
    <w:rsid w:val="008E3DBF"/>
    <w:rsid w:val="009302DD"/>
    <w:rsid w:val="009603DA"/>
    <w:rsid w:val="00976912"/>
    <w:rsid w:val="009D2629"/>
    <w:rsid w:val="00A10A9A"/>
    <w:rsid w:val="00A6034C"/>
    <w:rsid w:val="00A63FCB"/>
    <w:rsid w:val="00B161A4"/>
    <w:rsid w:val="00B817D0"/>
    <w:rsid w:val="00BB15A2"/>
    <w:rsid w:val="00C44C24"/>
    <w:rsid w:val="00C90F71"/>
    <w:rsid w:val="00CA30F3"/>
    <w:rsid w:val="00CE4B5E"/>
    <w:rsid w:val="00D92A6C"/>
    <w:rsid w:val="00DA2F46"/>
    <w:rsid w:val="00DF7C7B"/>
    <w:rsid w:val="00E56752"/>
    <w:rsid w:val="00EC44F4"/>
    <w:rsid w:val="00F77B32"/>
    <w:rsid w:val="00FB56C1"/>
    <w:rsid w:val="00FD2F23"/>
    <w:rsid w:val="00FF143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75B"/>
  <w15:docId w15:val="{63C9CA49-F297-4E0D-A9F0-AD7A6A0F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5465"/>
  </w:style>
  <w:style w:type="paragraph" w:styleId="a6">
    <w:name w:val="List Paragraph"/>
    <w:basedOn w:val="a"/>
    <w:uiPriority w:val="34"/>
    <w:qFormat/>
    <w:rsid w:val="00885465"/>
    <w:pPr>
      <w:ind w:left="720"/>
      <w:contextualSpacing/>
    </w:pPr>
  </w:style>
  <w:style w:type="character" w:styleId="a7">
    <w:name w:val="Strong"/>
    <w:basedOn w:val="a0"/>
    <w:uiPriority w:val="22"/>
    <w:qFormat/>
    <w:rsid w:val="00976912"/>
    <w:rPr>
      <w:b/>
      <w:bCs/>
    </w:rPr>
  </w:style>
  <w:style w:type="character" w:styleId="a8">
    <w:name w:val="Hyperlink"/>
    <w:basedOn w:val="a0"/>
    <w:uiPriority w:val="99"/>
    <w:unhideWhenUsed/>
    <w:rsid w:val="00104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Denis Rykunov</cp:lastModifiedBy>
  <cp:revision>9</cp:revision>
  <cp:lastPrinted>2015-05-20T09:49:00Z</cp:lastPrinted>
  <dcterms:created xsi:type="dcterms:W3CDTF">2015-11-30T14:37:00Z</dcterms:created>
  <dcterms:modified xsi:type="dcterms:W3CDTF">2016-06-01T09:34:00Z</dcterms:modified>
</cp:coreProperties>
</file>